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3AF" w:rsidRDefault="00292424">
      <w:r w:rsidRPr="00292424"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D333AF" w:rsidSect="00D333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92424"/>
    <w:rsid w:val="00292424"/>
    <w:rsid w:val="00D3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4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style val="23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Sheet1!$B$3</c:f>
              <c:strCache>
                <c:ptCount val="1"/>
                <c:pt idx="0">
                  <c:v>Ave High</c:v>
                </c:pt>
              </c:strCache>
            </c:strRef>
          </c:tx>
          <c:spPr>
            <a:solidFill>
              <a:srgbClr val="FFFF00"/>
            </a:solidFill>
          </c:spPr>
          <c:cat>
            <c:strRef>
              <c:f>Sheet1!$C$2:$N$2</c:f>
              <c:strCache>
                <c:ptCount val="12"/>
                <c:pt idx="0">
                  <c:v>January</c:v>
                </c:pt>
                <c:pt idx="1">
                  <c:v>Februrary</c:v>
                </c:pt>
                <c:pt idx="2">
                  <c:v>March</c:v>
                </c:pt>
                <c:pt idx="3">
                  <c:v>April 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 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Sheet1!$C$3:$N$3</c:f>
              <c:numCache>
                <c:formatCode>General</c:formatCode>
                <c:ptCount val="12"/>
                <c:pt idx="0">
                  <c:v>29.4</c:v>
                </c:pt>
                <c:pt idx="1">
                  <c:v>30.2</c:v>
                </c:pt>
                <c:pt idx="2">
                  <c:v>29.4</c:v>
                </c:pt>
                <c:pt idx="3">
                  <c:v>27.8</c:v>
                </c:pt>
                <c:pt idx="4">
                  <c:v>26.4</c:v>
                </c:pt>
                <c:pt idx="5">
                  <c:v>25.2</c:v>
                </c:pt>
                <c:pt idx="6">
                  <c:v>25.3</c:v>
                </c:pt>
                <c:pt idx="7">
                  <c:v>25.6</c:v>
                </c:pt>
                <c:pt idx="8">
                  <c:v>25</c:v>
                </c:pt>
                <c:pt idx="9">
                  <c:v>26</c:v>
                </c:pt>
                <c:pt idx="10">
                  <c:v>27.4</c:v>
                </c:pt>
                <c:pt idx="11">
                  <c:v>28.6</c:v>
                </c:pt>
              </c:numCache>
            </c:numRef>
          </c:val>
        </c:ser>
        <c:ser>
          <c:idx val="1"/>
          <c:order val="1"/>
          <c:tx>
            <c:strRef>
              <c:f>Sheet1!$B$4</c:f>
              <c:strCache>
                <c:ptCount val="1"/>
                <c:pt idx="0">
                  <c:v>Ave Low</c:v>
                </c:pt>
              </c:strCache>
            </c:strRef>
          </c:tx>
          <c:spPr>
            <a:solidFill>
              <a:srgbClr val="00FF00"/>
            </a:solidFill>
          </c:spPr>
          <c:cat>
            <c:strRef>
              <c:f>Sheet1!$C$2:$N$2</c:f>
              <c:strCache>
                <c:ptCount val="12"/>
                <c:pt idx="0">
                  <c:v>January</c:v>
                </c:pt>
                <c:pt idx="1">
                  <c:v>Februrary</c:v>
                </c:pt>
                <c:pt idx="2">
                  <c:v>March</c:v>
                </c:pt>
                <c:pt idx="3">
                  <c:v>April 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 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Sheet1!$C$4:$N$4</c:f>
              <c:numCache>
                <c:formatCode>General</c:formatCode>
                <c:ptCount val="12"/>
                <c:pt idx="0">
                  <c:v>23.3</c:v>
                </c:pt>
                <c:pt idx="1">
                  <c:v>23.5</c:v>
                </c:pt>
                <c:pt idx="2">
                  <c:v>23.3</c:v>
                </c:pt>
                <c:pt idx="3">
                  <c:v>21.9</c:v>
                </c:pt>
                <c:pt idx="4">
                  <c:v>20.399999999999999</c:v>
                </c:pt>
                <c:pt idx="5">
                  <c:v>18.7</c:v>
                </c:pt>
                <c:pt idx="6">
                  <c:v>18.399999999999999</c:v>
                </c:pt>
                <c:pt idx="7">
                  <c:v>18.899999999999999</c:v>
                </c:pt>
                <c:pt idx="8">
                  <c:v>19.2</c:v>
                </c:pt>
                <c:pt idx="9">
                  <c:v>20.2</c:v>
                </c:pt>
                <c:pt idx="10">
                  <c:v>21.4</c:v>
                </c:pt>
                <c:pt idx="11">
                  <c:v>22.4</c:v>
                </c:pt>
              </c:numCache>
            </c:numRef>
          </c:val>
        </c:ser>
        <c:shape val="box"/>
        <c:axId val="99966976"/>
        <c:axId val="99968512"/>
        <c:axId val="0"/>
      </c:bar3DChart>
      <c:catAx>
        <c:axId val="99966976"/>
        <c:scaling>
          <c:orientation val="minMax"/>
        </c:scaling>
        <c:axPos val="b"/>
        <c:tickLblPos val="nextTo"/>
        <c:crossAx val="99968512"/>
        <c:crosses val="autoZero"/>
        <c:auto val="1"/>
        <c:lblAlgn val="ctr"/>
        <c:lblOffset val="100"/>
      </c:catAx>
      <c:valAx>
        <c:axId val="99968512"/>
        <c:scaling>
          <c:orientation val="minMax"/>
        </c:scaling>
        <c:axPos val="l"/>
        <c:majorGridlines/>
        <c:numFmt formatCode="General" sourceLinked="1"/>
        <c:tickLblPos val="nextTo"/>
        <c:crossAx val="999669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Mummy &amp; Daddy</dc:creator>
  <cp:lastModifiedBy>Mummy &amp; Daddy</cp:lastModifiedBy>
  <cp:revision>1</cp:revision>
  <dcterms:created xsi:type="dcterms:W3CDTF">2012-10-26T15:44:00Z</dcterms:created>
  <dcterms:modified xsi:type="dcterms:W3CDTF">2012-10-26T15:46:00Z</dcterms:modified>
</cp:coreProperties>
</file>